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E7" w:rsidRDefault="005447E7" w:rsidP="005447E7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附件：</w:t>
      </w:r>
    </w:p>
    <w:p w:rsidR="005447E7" w:rsidRDefault="005447E7" w:rsidP="005447E7">
      <w:pPr>
        <w:widowControl/>
        <w:shd w:val="clear" w:color="auto" w:fill="FFFFFF"/>
        <w:spacing w:line="525" w:lineRule="atLeast"/>
        <w:jc w:val="center"/>
        <w:rPr>
          <w:rFonts w:ascii="仿宋" w:eastAsia="仿宋" w:hAnsi="仿宋" w:cs="仿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</w:rPr>
        <w:t>实验室安全检查台账</w:t>
      </w:r>
    </w:p>
    <w:bookmarkEnd w:id="0"/>
    <w:p w:rsidR="005447E7" w:rsidRDefault="005447E7" w:rsidP="005447E7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实验员：</w:t>
      </w:r>
    </w:p>
    <w:tbl>
      <w:tblPr>
        <w:tblW w:w="9339" w:type="dxa"/>
        <w:jc w:val="center"/>
        <w:tblLook w:val="04A0" w:firstRow="1" w:lastRow="0" w:firstColumn="1" w:lastColumn="0" w:noHBand="0" w:noVBand="1"/>
      </w:tblPr>
      <w:tblGrid>
        <w:gridCol w:w="801"/>
        <w:gridCol w:w="711"/>
        <w:gridCol w:w="494"/>
        <w:gridCol w:w="903"/>
        <w:gridCol w:w="1485"/>
        <w:gridCol w:w="1196"/>
        <w:gridCol w:w="1196"/>
        <w:gridCol w:w="1196"/>
        <w:gridCol w:w="1357"/>
      </w:tblGrid>
      <w:tr w:rsidR="005447E7" w:rsidTr="002A3836">
        <w:trPr>
          <w:trHeight w:val="403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检查日期</w:t>
            </w:r>
          </w:p>
        </w:tc>
        <w:tc>
          <w:tcPr>
            <w:tcW w:w="71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检查结果</w:t>
            </w: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窗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电灯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空调、风扇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仪器设备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物品归位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消防器材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447E7" w:rsidTr="002A3836">
        <w:trPr>
          <w:trHeight w:val="40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7E7" w:rsidRDefault="005447E7" w:rsidP="002A383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47E7" w:rsidRDefault="005447E7" w:rsidP="002A383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447E7" w:rsidRDefault="005447E7" w:rsidP="005447E7">
      <w:pPr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检查内容：锁门、关窗、关闭电灯、空调、仪器设备、物品归位、消防器材等在相应检查栏内打√。</w:t>
      </w:r>
    </w:p>
    <w:p w:rsidR="00B51D37" w:rsidRPr="005447E7" w:rsidRDefault="00B51D37"/>
    <w:sectPr w:rsidR="00B51D37" w:rsidRPr="00544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7"/>
    <w:rsid w:val="005447E7"/>
    <w:rsid w:val="00B51D37"/>
    <w:rsid w:val="00ED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6D20-6B74-462A-B3EB-B667F61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2024-10-13T07:12:00Z</dcterms:created>
  <dcterms:modified xsi:type="dcterms:W3CDTF">2024-10-13T07:12:00Z</dcterms:modified>
</cp:coreProperties>
</file>