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CD4" w:rsidRPr="00B91378" w:rsidRDefault="0014757E" w:rsidP="00CD7CD4">
      <w:pPr>
        <w:widowControl/>
        <w:spacing w:after="240" w:line="375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6"/>
          <w:szCs w:val="36"/>
        </w:rPr>
      </w:pPr>
      <w:r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  <w:t>穿心莲</w:t>
      </w:r>
      <w:r>
        <w:rPr>
          <w:rFonts w:ascii="微软雅黑" w:eastAsia="微软雅黑" w:hAnsi="微软雅黑" w:cs="宋体"/>
          <w:b/>
          <w:bCs/>
          <w:color w:val="333333"/>
          <w:kern w:val="0"/>
          <w:sz w:val="36"/>
          <w:szCs w:val="36"/>
        </w:rPr>
        <w:t>浸膏</w:t>
      </w:r>
      <w:r w:rsidR="00870BF9">
        <w:rPr>
          <w:rFonts w:ascii="微软雅黑" w:eastAsia="微软雅黑" w:hAnsi="微软雅黑" w:cs="宋体"/>
          <w:b/>
          <w:bCs/>
          <w:color w:val="333333"/>
          <w:kern w:val="0"/>
          <w:sz w:val="36"/>
          <w:szCs w:val="36"/>
        </w:rPr>
        <w:t>提取虚拟</w:t>
      </w:r>
      <w:r w:rsidR="00202FC5" w:rsidRPr="00202FC5"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  <w:t>仿真</w:t>
      </w:r>
      <w:r w:rsidR="00C56273" w:rsidRPr="00B91378"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  <w:t>实验远程使用说明</w:t>
      </w:r>
    </w:p>
    <w:p w:rsidR="00CD7CD4" w:rsidRPr="008F119F" w:rsidRDefault="00CD7CD4" w:rsidP="00CD7CD4">
      <w:pPr>
        <w:widowControl/>
        <w:spacing w:line="375" w:lineRule="atLeast"/>
        <w:jc w:val="left"/>
        <w:rPr>
          <w:rFonts w:ascii="微软雅黑" w:eastAsia="微软雅黑" w:hAnsi="微软雅黑" w:cs="宋体"/>
          <w:color w:val="333333"/>
          <w:kern w:val="0"/>
          <w:sz w:val="30"/>
          <w:szCs w:val="30"/>
        </w:rPr>
      </w:pPr>
      <w:r w:rsidRPr="008F119F">
        <w:rPr>
          <w:rFonts w:ascii="微软雅黑" w:eastAsia="微软雅黑" w:hAnsi="微软雅黑" w:cs="宋体" w:hint="eastAsia"/>
          <w:b/>
          <w:bCs/>
          <w:color w:val="454545"/>
          <w:kern w:val="0"/>
          <w:sz w:val="30"/>
          <w:szCs w:val="30"/>
        </w:rPr>
        <w:t xml:space="preserve">一、 </w:t>
      </w:r>
      <w:r w:rsidR="00635688" w:rsidRPr="008F119F">
        <w:rPr>
          <w:rFonts w:ascii="微软雅黑" w:eastAsia="微软雅黑" w:hAnsi="微软雅黑" w:cs="宋体" w:hint="eastAsia"/>
          <w:b/>
          <w:bCs/>
          <w:color w:val="454545"/>
          <w:kern w:val="0"/>
          <w:sz w:val="30"/>
          <w:szCs w:val="30"/>
        </w:rPr>
        <w:t>安装</w:t>
      </w:r>
      <w:r w:rsidR="0038211D" w:rsidRPr="008F119F">
        <w:rPr>
          <w:rFonts w:ascii="微软雅黑" w:eastAsia="微软雅黑" w:hAnsi="微软雅黑" w:cs="宋体" w:hint="eastAsia"/>
          <w:b/>
          <w:bCs/>
          <w:color w:val="454545"/>
          <w:kern w:val="0"/>
          <w:sz w:val="30"/>
          <w:szCs w:val="30"/>
        </w:rPr>
        <w:t>客户端</w:t>
      </w:r>
    </w:p>
    <w:p w:rsidR="007B107F" w:rsidRPr="0014757E" w:rsidRDefault="00CD7CD4" w:rsidP="0014757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7CD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1． 下载</w:t>
      </w:r>
      <w:r w:rsidR="003F25D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安装</w:t>
      </w:r>
      <w:r w:rsidR="00790CF3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软件，在浏览器</w:t>
      </w:r>
      <w:r w:rsidR="00790CF3">
        <w:rPr>
          <w:noProof/>
        </w:rPr>
        <w:drawing>
          <wp:inline distT="0" distB="0" distL="0" distR="0" wp14:anchorId="6B334097" wp14:editId="2841CF27">
            <wp:extent cx="2419048" cy="247619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904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CF3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中输入</w:t>
      </w:r>
      <w:r w:rsidR="007B107F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“</w:t>
      </w:r>
      <w:r w:rsidR="0014757E" w:rsidRPr="0014757E">
        <w:rPr>
          <w:rFonts w:ascii="宋体" w:eastAsia="宋体" w:hAnsi="宋体" w:cs="宋体"/>
          <w:kern w:val="0"/>
          <w:sz w:val="24"/>
          <w:szCs w:val="24"/>
        </w:rPr>
        <w:t xml:space="preserve">http://106.12.2.254:7888/CSIIC/%E7%A9%BF%E5%BF%83%E8%8E%B2%E6%B5%B8%E8%86%8F%E6%8F%90%E5%8F%96%E5%88%B6%E5%A4%87%E8%99%9A%E6%8B%9F%E4%BB%BF%E7%9C%9F%E7%B3%BB%E7%BB%9F.exe </w:t>
      </w:r>
      <w:r w:rsidR="007B107F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”</w:t>
      </w:r>
      <w:r w:rsidR="00790CF3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，回车弹出</w:t>
      </w:r>
    </w:p>
    <w:p w:rsidR="00D03160" w:rsidRDefault="0014757E" w:rsidP="00CD7CD4">
      <w:pPr>
        <w:widowControl/>
        <w:spacing w:line="480" w:lineRule="auto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91502B9" wp14:editId="4D03F7A2">
            <wp:extent cx="4000847" cy="1745131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0847" cy="174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785" w:rsidRPr="00702CC2" w:rsidRDefault="0014757E" w:rsidP="00CD7CD4">
      <w:pPr>
        <w:widowControl/>
        <w:spacing w:line="480" w:lineRule="auto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点击“下载</w:t>
      </w:r>
      <w:r w:rsidR="00790CF3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”。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下载后点击</w:t>
      </w:r>
      <w:r w:rsidR="00702CC2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运行软件</w:t>
      </w:r>
      <w:r w:rsidR="00702CC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，</w:t>
      </w:r>
      <w:r w:rsidR="00702CC2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在弹出的界面</w:t>
      </w:r>
      <w:r w:rsidR="00234D43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点击“Next</w:t>
      </w:r>
      <w:r w:rsidR="00D0316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“，</w:t>
      </w:r>
      <w:r w:rsidR="00E343C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再点击</w:t>
      </w:r>
      <w:r w:rsidR="00E343C1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”</w:t>
      </w:r>
      <w:r w:rsidR="00E343C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Install</w:t>
      </w:r>
      <w:r w:rsidR="00E343C1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”</w:t>
      </w:r>
      <w:r w:rsidR="00345785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,完成后出现如下登陆界面</w:t>
      </w:r>
      <w:r w:rsidR="00236337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：</w:t>
      </w:r>
      <w:r w:rsidR="00236337">
        <w:rPr>
          <w:noProof/>
        </w:rPr>
        <w:t xml:space="preserve"> </w:t>
      </w:r>
    </w:p>
    <w:p w:rsidR="0068435F" w:rsidRDefault="00702CC2" w:rsidP="00CD7CD4">
      <w:pPr>
        <w:widowControl/>
        <w:spacing w:line="480" w:lineRule="auto"/>
        <w:jc w:val="left"/>
        <w:rPr>
          <w:noProof/>
        </w:rPr>
      </w:pPr>
      <w:r>
        <w:rPr>
          <w:noProof/>
        </w:rPr>
        <w:drawing>
          <wp:inline distT="0" distB="0" distL="0" distR="0" wp14:anchorId="7EBC9D9D" wp14:editId="271BDA5D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35F" w:rsidRDefault="00236337" w:rsidP="00CD7CD4">
      <w:pPr>
        <w:widowControl/>
        <w:spacing w:line="480" w:lineRule="auto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点击</w:t>
      </w:r>
      <w:r>
        <w:rPr>
          <w:noProof/>
        </w:rPr>
        <w:drawing>
          <wp:inline distT="0" distB="0" distL="0" distR="0" wp14:anchorId="36A79E23" wp14:editId="576A757D">
            <wp:extent cx="161905" cy="171429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，再点击”finish“</w:t>
      </w:r>
    </w:p>
    <w:p w:rsidR="0068435F" w:rsidRDefault="0068435F">
      <w:pPr>
        <w:widowControl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br w:type="page"/>
      </w:r>
    </w:p>
    <w:p w:rsidR="00426D7C" w:rsidRPr="008F119F" w:rsidRDefault="00426D7C" w:rsidP="00426D7C">
      <w:pPr>
        <w:widowControl/>
        <w:spacing w:line="375" w:lineRule="atLeast"/>
        <w:jc w:val="left"/>
        <w:rPr>
          <w:rFonts w:ascii="微软雅黑" w:eastAsia="微软雅黑" w:hAnsi="微软雅黑" w:cs="宋体"/>
          <w:color w:val="333333"/>
          <w:kern w:val="0"/>
          <w:sz w:val="30"/>
          <w:szCs w:val="30"/>
        </w:rPr>
      </w:pPr>
      <w:r w:rsidRPr="008F119F">
        <w:rPr>
          <w:rFonts w:ascii="微软雅黑" w:eastAsia="微软雅黑" w:hAnsi="微软雅黑" w:cs="宋体" w:hint="eastAsia"/>
          <w:b/>
          <w:bCs/>
          <w:color w:val="454545"/>
          <w:kern w:val="0"/>
          <w:sz w:val="30"/>
          <w:szCs w:val="30"/>
        </w:rPr>
        <w:lastRenderedPageBreak/>
        <w:t>二、</w:t>
      </w:r>
      <w:r w:rsidR="00652751" w:rsidRPr="008F119F">
        <w:rPr>
          <w:rFonts w:ascii="微软雅黑" w:eastAsia="微软雅黑" w:hAnsi="微软雅黑" w:cs="宋体" w:hint="eastAsia"/>
          <w:b/>
          <w:bCs/>
          <w:color w:val="454545"/>
          <w:kern w:val="0"/>
          <w:sz w:val="30"/>
          <w:szCs w:val="30"/>
        </w:rPr>
        <w:t>加载相关场景与资源</w:t>
      </w:r>
    </w:p>
    <w:p w:rsidR="00CD7CD4" w:rsidRDefault="00A44B62" w:rsidP="00CD7CD4">
      <w:pPr>
        <w:widowControl/>
        <w:spacing w:line="480" w:lineRule="auto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1</w:t>
      </w:r>
      <w:r w:rsidR="00CD7CD4" w:rsidRPr="00CD7CD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． 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软件启动</w:t>
      </w:r>
      <w:r w:rsidR="00CD7CD4" w:rsidRPr="00CD7CD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，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从“开始“&gt;”所有程序“从目录中找到</w:t>
      </w:r>
      <w:r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”</w:t>
      </w:r>
      <w:r w:rsidR="00702CC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穿心莲浸膏</w:t>
      </w:r>
      <w:r w:rsidR="00702CC2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提取</w:t>
      </w:r>
      <w:r w:rsidR="00702CC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制备</w:t>
      </w:r>
      <w:r w:rsidR="0068435F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虚拟仿真</w:t>
      </w:r>
      <w:r w:rsidRPr="00A44B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系统</w:t>
      </w:r>
      <w:r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”</w:t>
      </w:r>
      <w:r w:rsidR="00CD7CD4" w:rsidRPr="00CD7CD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，</w:t>
      </w:r>
      <w:r w:rsidR="0058352A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选中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里面”</w:t>
      </w:r>
      <w:r w:rsidR="00702CC2" w:rsidRPr="00702CC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 </w:t>
      </w:r>
      <w:r w:rsidR="00702CC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穿心莲浸膏</w:t>
      </w:r>
      <w:r w:rsidR="00702CC2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提取</w:t>
      </w:r>
      <w:r w:rsidR="00702CC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制备虚拟仿真</w:t>
      </w:r>
      <w:r w:rsidR="00702CC2" w:rsidRPr="00A44B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系统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“</w:t>
      </w:r>
      <w:r w:rsidR="0058352A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单击</w:t>
      </w:r>
      <w:r w:rsidR="0058352A" w:rsidRPr="0058352A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右键</w:t>
      </w:r>
      <w:r w:rsidR="0058352A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，选择</w:t>
      </w:r>
      <w:r w:rsidR="0058352A">
        <w:rPr>
          <w:noProof/>
        </w:rPr>
        <w:drawing>
          <wp:inline distT="0" distB="0" distL="0" distR="0" wp14:anchorId="6B16ADCD" wp14:editId="60168D8D">
            <wp:extent cx="928048" cy="266131"/>
            <wp:effectExtent l="0" t="0" r="571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9917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CD4" w:rsidRPr="00CD7CD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。</w:t>
      </w:r>
      <w:r w:rsidR="00CD7CD4" w:rsidRPr="00CD7CD4">
        <w:rPr>
          <w:rFonts w:ascii="微软雅黑" w:eastAsia="微软雅黑" w:hAnsi="微软雅黑" w:cs="宋体" w:hint="eastAsia"/>
          <w:color w:val="333333"/>
          <w:kern w:val="0"/>
          <w:sz w:val="18"/>
          <w:szCs w:val="18"/>
        </w:rPr>
        <w:t xml:space="preserve"> </w:t>
      </w:r>
      <w:r w:rsidR="007349E3" w:rsidRPr="007349E3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出现如下登陆界面</w:t>
      </w:r>
      <w:r w:rsidR="00236337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：</w:t>
      </w:r>
    </w:p>
    <w:p w:rsidR="00236337" w:rsidRDefault="00702CC2" w:rsidP="00CD7CD4">
      <w:pPr>
        <w:widowControl/>
        <w:spacing w:line="480" w:lineRule="auto"/>
        <w:jc w:val="left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54DBB0A5" wp14:editId="0B148788">
            <wp:extent cx="5274310" cy="29667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337" w:rsidRDefault="00236337" w:rsidP="00CD7CD4">
      <w:pPr>
        <w:widowControl/>
        <w:spacing w:line="480" w:lineRule="auto"/>
        <w:jc w:val="left"/>
        <w:rPr>
          <w:noProof/>
        </w:rPr>
      </w:pPr>
      <w:r w:rsidRPr="001918D7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选择默认的账户和密码即可</w:t>
      </w:r>
      <w:r w:rsidR="0090436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</w:t>
      </w:r>
      <w:r w:rsidR="00904361" w:rsidRPr="00904361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如果默认账号被占用，请</w:t>
      </w:r>
      <w:r w:rsidR="00904361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在</w:t>
      </w:r>
      <w:r w:rsidR="00904361" w:rsidRPr="00904361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备注6中选择其它账号登陆</w:t>
      </w:r>
      <w:r w:rsidR="00904361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）</w:t>
      </w:r>
      <w:r w:rsidRPr="001918D7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，点击“登陆”，出现如下界面：</w:t>
      </w:r>
    </w:p>
    <w:p w:rsidR="0068435F" w:rsidRPr="002C517C" w:rsidRDefault="000F2968" w:rsidP="00CD7CD4">
      <w:pPr>
        <w:widowControl/>
        <w:spacing w:line="480" w:lineRule="auto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1DFD85B" wp14:editId="794E6D8C">
            <wp:extent cx="5274310" cy="29667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BDD" w:rsidRDefault="00F94882" w:rsidP="00CD7CD4">
      <w:pPr>
        <w:widowControl/>
        <w:spacing w:line="480" w:lineRule="auto"/>
        <w:jc w:val="left"/>
        <w:rPr>
          <w:noProof/>
        </w:rPr>
      </w:pPr>
      <w:r w:rsidRPr="001918D7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lastRenderedPageBreak/>
        <w:t>生产实训</w:t>
      </w:r>
      <w:r w:rsidR="00437BEE" w:rsidRPr="001918D7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就点击“</w:t>
      </w:r>
      <w:r w:rsidR="002C517C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生产操作仿真</w:t>
      </w:r>
      <w:r w:rsidR="00437BEE" w:rsidRPr="001918D7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”</w:t>
      </w:r>
      <w:r w:rsidR="001918D7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，</w:t>
      </w:r>
      <w:r w:rsidR="006B0BDD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进入如下界面：</w:t>
      </w:r>
    </w:p>
    <w:p w:rsidR="0068435F" w:rsidRPr="00604DE0" w:rsidRDefault="0068435F" w:rsidP="00CD7CD4">
      <w:pPr>
        <w:widowControl/>
        <w:spacing w:line="480" w:lineRule="auto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A9A0299" wp14:editId="2CC3AA1F">
            <wp:extent cx="5274310" cy="2966799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0AC" w:rsidRPr="006B3341" w:rsidRDefault="00455FD0" w:rsidP="00CD7CD4">
      <w:pPr>
        <w:widowControl/>
        <w:spacing w:line="480" w:lineRule="auto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6B3341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点击“</w:t>
      </w:r>
      <w:r w:rsidR="0068435F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多功能提取</w:t>
      </w:r>
      <w:r w:rsidRPr="006B3341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”，</w:t>
      </w:r>
      <w:r w:rsidR="00B40DD9" w:rsidRPr="006B3341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进入场景及资源的加载页面</w:t>
      </w:r>
      <w:r w:rsidR="0068435F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：</w:t>
      </w:r>
    </w:p>
    <w:p w:rsidR="00455FD0" w:rsidRDefault="00AB70AC" w:rsidP="00CD7CD4">
      <w:pPr>
        <w:widowControl/>
        <w:spacing w:line="480" w:lineRule="auto"/>
        <w:jc w:val="left"/>
        <w:rPr>
          <w:rFonts w:ascii="微软雅黑" w:eastAsia="微软雅黑" w:hAnsi="微软雅黑" w:cs="宋体"/>
          <w:color w:val="333333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5D220790" wp14:editId="0A1BC6BB">
            <wp:extent cx="5274310" cy="2966799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35F" w:rsidRDefault="00572F34" w:rsidP="00CD7CD4">
      <w:pPr>
        <w:widowControl/>
        <w:spacing w:line="480" w:lineRule="auto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6B3341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加载完成后，即可进入具体的实验操作：</w:t>
      </w:r>
    </w:p>
    <w:p w:rsidR="0068435F" w:rsidRDefault="00C8492C" w:rsidP="00CD7CD4">
      <w:pPr>
        <w:widowControl/>
        <w:spacing w:line="480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3C1E8672" wp14:editId="1A6FF9A7">
            <wp:extent cx="5274310" cy="2966799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35F" w:rsidRDefault="0068435F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702CC2" w:rsidRDefault="006B1F61" w:rsidP="00CD7CD4">
      <w:pPr>
        <w:widowControl/>
        <w:spacing w:line="480" w:lineRule="auto"/>
        <w:jc w:val="left"/>
        <w:rPr>
          <w:rFonts w:ascii="微软雅黑" w:eastAsia="微软雅黑" w:hAnsi="微软雅黑" w:cs="宋体"/>
          <w:b/>
          <w:bCs/>
          <w:color w:val="454545"/>
          <w:kern w:val="0"/>
          <w:sz w:val="30"/>
          <w:szCs w:val="30"/>
        </w:rPr>
      </w:pPr>
      <w:r>
        <w:rPr>
          <w:rFonts w:ascii="微软雅黑" w:eastAsia="微软雅黑" w:hAnsi="微软雅黑" w:cs="宋体" w:hint="eastAsia"/>
          <w:color w:val="333333"/>
          <w:kern w:val="0"/>
          <w:sz w:val="30"/>
          <w:szCs w:val="30"/>
        </w:rPr>
        <w:lastRenderedPageBreak/>
        <w:t>三、</w:t>
      </w:r>
      <w:r w:rsidRPr="008F119F">
        <w:rPr>
          <w:rFonts w:ascii="微软雅黑" w:eastAsia="微软雅黑" w:hAnsi="微软雅黑" w:cs="宋体" w:hint="eastAsia"/>
          <w:b/>
          <w:bCs/>
          <w:color w:val="454545"/>
          <w:kern w:val="0"/>
          <w:sz w:val="30"/>
          <w:szCs w:val="30"/>
        </w:rPr>
        <w:t>软件远程操作</w:t>
      </w:r>
    </w:p>
    <w:p w:rsidR="00CD7CD4" w:rsidRPr="00702CC2" w:rsidRDefault="006B1F61" w:rsidP="00CD7CD4">
      <w:pPr>
        <w:widowControl/>
        <w:spacing w:line="480" w:lineRule="auto"/>
        <w:jc w:val="left"/>
        <w:rPr>
          <w:rFonts w:ascii="微软雅黑" w:eastAsia="微软雅黑" w:hAnsi="微软雅黑" w:cs="宋体"/>
          <w:b/>
          <w:bCs/>
          <w:color w:val="454545"/>
          <w:kern w:val="0"/>
          <w:sz w:val="30"/>
          <w:szCs w:val="30"/>
        </w:rPr>
      </w:pPr>
      <w:r>
        <w:rPr>
          <w:rFonts w:ascii="微软雅黑" w:eastAsia="微软雅黑" w:hAnsi="微软雅黑" w:cs="宋体" w:hint="eastAsia"/>
          <w:b/>
          <w:bCs/>
          <w:color w:val="454545"/>
          <w:kern w:val="0"/>
          <w:sz w:val="36"/>
          <w:szCs w:val="36"/>
        </w:rPr>
        <w:t>注意事项：</w:t>
      </w:r>
    </w:p>
    <w:p w:rsidR="00CD7CD4" w:rsidRPr="008F027B" w:rsidRDefault="000022E9" w:rsidP="00C92949">
      <w:pPr>
        <w:pStyle w:val="a9"/>
        <w:widowControl/>
        <w:numPr>
          <w:ilvl w:val="0"/>
          <w:numId w:val="3"/>
        </w:numPr>
        <w:spacing w:line="480" w:lineRule="auto"/>
        <w:ind w:firstLineChars="0"/>
        <w:jc w:val="left"/>
        <w:rPr>
          <w:rFonts w:ascii="微软雅黑" w:eastAsia="微软雅黑" w:hAnsi="微软雅黑" w:cs="宋体"/>
          <w:kern w:val="0"/>
          <w:sz w:val="18"/>
          <w:szCs w:val="18"/>
        </w:rPr>
      </w:pPr>
      <w:r w:rsidRPr="008F027B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  <w:u w:val="single"/>
        </w:rPr>
        <w:t>第一次</w:t>
      </w:r>
      <w:r w:rsidR="00B77D41" w:rsidRPr="008F027B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  <w:u w:val="single"/>
        </w:rPr>
        <w:t>远程</w:t>
      </w:r>
      <w:r w:rsidRPr="008F027B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  <w:u w:val="single"/>
        </w:rPr>
        <w:t>使用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实训软件时</w:t>
      </w:r>
      <w:r w:rsidR="00B77D41" w:rsidRPr="00C92949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需下载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客户端，并加载场景及相关资源</w:t>
      </w:r>
      <w:r w:rsidR="00C40F0C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（依据网络情况，耗时2-</w:t>
      </w:r>
      <w:r w:rsidR="00C40F0C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5分钟）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，</w:t>
      </w:r>
      <w:r w:rsidRPr="008F027B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  <w:u w:val="single"/>
        </w:rPr>
        <w:t>后续使用</w:t>
      </w:r>
      <w:r w:rsidR="00B77D41" w:rsidRPr="008F027B">
        <w:rPr>
          <w:rFonts w:ascii="微软雅黑" w:eastAsia="微软雅黑" w:hAnsi="微软雅黑" w:cs="宋体" w:hint="eastAsia"/>
          <w:kern w:val="0"/>
          <w:sz w:val="24"/>
          <w:szCs w:val="24"/>
          <w:u w:val="single"/>
        </w:rPr>
        <w:t>只需要从本地的</w:t>
      </w:r>
      <w:r w:rsidR="009023EB" w:rsidRPr="008F027B">
        <w:rPr>
          <w:rFonts w:ascii="微软雅黑" w:eastAsia="微软雅黑" w:hAnsi="微软雅黑" w:cs="宋体" w:hint="eastAsia"/>
          <w:kern w:val="0"/>
          <w:sz w:val="24"/>
          <w:szCs w:val="24"/>
          <w:u w:val="single"/>
        </w:rPr>
        <w:t>“所有程序”</w:t>
      </w:r>
      <w:r w:rsidR="00B77D41" w:rsidRPr="008F027B">
        <w:rPr>
          <w:rFonts w:ascii="微软雅黑" w:eastAsia="微软雅黑" w:hAnsi="微软雅黑" w:cs="宋体" w:hint="eastAsia"/>
          <w:kern w:val="0"/>
          <w:sz w:val="24"/>
          <w:szCs w:val="24"/>
          <w:u w:val="single"/>
        </w:rPr>
        <w:t>里面运行</w:t>
      </w:r>
      <w:r w:rsidRPr="008F027B">
        <w:rPr>
          <w:rFonts w:ascii="微软雅黑" w:eastAsia="微软雅黑" w:hAnsi="微软雅黑" w:cs="宋体" w:hint="eastAsia"/>
          <w:kern w:val="0"/>
          <w:sz w:val="24"/>
          <w:szCs w:val="24"/>
          <w:u w:val="single"/>
        </w:rPr>
        <w:t>，</w:t>
      </w:r>
      <w:r w:rsidRPr="008F027B">
        <w:rPr>
          <w:rFonts w:ascii="微软雅黑" w:eastAsia="微软雅黑" w:hAnsi="微软雅黑" w:cs="宋体" w:hint="eastAsia"/>
          <w:kern w:val="0"/>
          <w:sz w:val="24"/>
          <w:szCs w:val="24"/>
        </w:rPr>
        <w:t>通过账户和密码与远程服务器连接。</w:t>
      </w:r>
      <w:r w:rsidR="00CD7CD4" w:rsidRPr="008F027B">
        <w:rPr>
          <w:rFonts w:ascii="微软雅黑" w:eastAsia="微软雅黑" w:hAnsi="微软雅黑" w:cs="宋体" w:hint="eastAsia"/>
          <w:kern w:val="0"/>
          <w:sz w:val="18"/>
          <w:szCs w:val="18"/>
        </w:rPr>
        <w:t xml:space="preserve"> </w:t>
      </w:r>
    </w:p>
    <w:p w:rsidR="00C92949" w:rsidRPr="00C92949" w:rsidRDefault="00C92949" w:rsidP="002975B4">
      <w:pPr>
        <w:pStyle w:val="a9"/>
        <w:widowControl/>
        <w:numPr>
          <w:ilvl w:val="0"/>
          <w:numId w:val="3"/>
        </w:numPr>
        <w:spacing w:line="480" w:lineRule="auto"/>
        <w:ind w:firstLineChars="0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C92949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运行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“</w:t>
      </w:r>
      <w:r w:rsidR="00702CC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穿心莲浸膏</w:t>
      </w:r>
      <w:r w:rsidR="00702CC2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提取</w:t>
      </w:r>
      <w:r w:rsidR="00702CC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制备虚拟仿真</w:t>
      </w:r>
      <w:r w:rsidR="00702CC2" w:rsidRPr="00A44B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系统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”</w:t>
      </w:r>
      <w:r w:rsidRPr="00C92949">
        <w:rPr>
          <w:rFonts w:ascii="微软雅黑" w:eastAsia="微软雅黑" w:hAnsi="微软雅黑" w:cs="宋体" w:hint="eastAsia"/>
          <w:color w:val="FF0000"/>
          <w:kern w:val="0"/>
          <w:sz w:val="24"/>
          <w:szCs w:val="24"/>
        </w:rPr>
        <w:t>必须右键以管理员身份运行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，否认系统可能拦截资源，导致无法使用。</w:t>
      </w:r>
    </w:p>
    <w:p w:rsidR="00CD7CD4" w:rsidRPr="00B41806" w:rsidRDefault="00147D97" w:rsidP="00B41806">
      <w:pPr>
        <w:pStyle w:val="a9"/>
        <w:widowControl/>
        <w:numPr>
          <w:ilvl w:val="0"/>
          <w:numId w:val="3"/>
        </w:numPr>
        <w:spacing w:line="480" w:lineRule="auto"/>
        <w:ind w:firstLineChars="0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B41806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如果是win7之前的版本，需要下载图形插件directX9.0以上版本，请按照链接下载</w:t>
      </w:r>
      <w:r w:rsidR="00CD7CD4" w:rsidRPr="00B41806">
        <w:rPr>
          <w:rFonts w:ascii="微软雅黑" w:eastAsia="微软雅黑" w:hAnsi="微软雅黑" w:cs="宋体" w:hint="eastAsia"/>
          <w:color w:val="333333"/>
          <w:kern w:val="0"/>
          <w:sz w:val="18"/>
          <w:szCs w:val="18"/>
        </w:rPr>
        <w:t xml:space="preserve"> </w:t>
      </w:r>
      <w:hyperlink r:id="rId16" w:history="1">
        <w:r w:rsidRPr="00B41806">
          <w:rPr>
            <w:color w:val="333333"/>
            <w:sz w:val="24"/>
            <w:szCs w:val="24"/>
          </w:rPr>
          <w:t>http://xiazai.zol.com.cn/detail/3/26465.shtml</w:t>
        </w:r>
      </w:hyperlink>
      <w:r w:rsidRPr="00B41806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。</w:t>
      </w:r>
    </w:p>
    <w:p w:rsidR="00B41806" w:rsidRPr="00B41806" w:rsidRDefault="000022E9" w:rsidP="00B41806">
      <w:pPr>
        <w:pStyle w:val="a9"/>
        <w:widowControl/>
        <w:numPr>
          <w:ilvl w:val="0"/>
          <w:numId w:val="3"/>
        </w:numPr>
        <w:spacing w:line="480" w:lineRule="auto"/>
        <w:ind w:firstLineChars="0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如果出现无法加载情况，请</w:t>
      </w:r>
      <w:r w:rsidR="00B41806" w:rsidRPr="00CD7CD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关闭防火墙。</w:t>
      </w:r>
    </w:p>
    <w:p w:rsidR="00B41806" w:rsidRPr="00B41806" w:rsidRDefault="002975B4" w:rsidP="00B41806">
      <w:pPr>
        <w:pStyle w:val="a9"/>
        <w:widowControl/>
        <w:numPr>
          <w:ilvl w:val="0"/>
          <w:numId w:val="3"/>
        </w:numPr>
        <w:spacing w:line="480" w:lineRule="auto"/>
        <w:ind w:firstLineChars="0"/>
        <w:jc w:val="left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如果出现无法加载情况，请暂定杀毒软件或将</w:t>
      </w:r>
      <w:r w:rsidR="000022E9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本虚拟仿真</w:t>
      </w:r>
      <w:r w:rsidR="00B41806" w:rsidRPr="00CD7CD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软件添加</w:t>
      </w:r>
      <w:r w:rsidR="00B41806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到</w:t>
      </w:r>
      <w:r w:rsidR="00B41806" w:rsidRPr="00CD7CD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信任</w:t>
      </w:r>
      <w:r w:rsidR="00B41806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里面。</w:t>
      </w:r>
    </w:p>
    <w:p w:rsidR="00CD7CD4" w:rsidRDefault="000C1447" w:rsidP="00CD7CD4">
      <w:pPr>
        <w:widowControl/>
        <w:spacing w:line="480" w:lineRule="auto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8F119F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6、缺省用户名及</w:t>
      </w:r>
      <w:r w:rsidR="008F119F" w:rsidRPr="008F119F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密码是用于远程测试使用，可完成实验项目的远程操作和考核。考核成绩存在服务器中，需要以管理员身份登录查看</w:t>
      </w:r>
      <w:r w:rsidR="002975B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，账号列表如下：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2975B4" w:rsidTr="002975B4">
        <w:tc>
          <w:tcPr>
            <w:tcW w:w="2840" w:type="dxa"/>
          </w:tcPr>
          <w:p w:rsidR="002975B4" w:rsidRDefault="002975B4" w:rsidP="00CD7CD4">
            <w:pPr>
              <w:widowControl/>
              <w:spacing w:line="480" w:lineRule="auto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4"/>
                <w:szCs w:val="24"/>
              </w:rPr>
              <w:t>账号</w:t>
            </w:r>
          </w:p>
        </w:tc>
        <w:tc>
          <w:tcPr>
            <w:tcW w:w="2841" w:type="dxa"/>
          </w:tcPr>
          <w:p w:rsidR="002975B4" w:rsidRDefault="002975B4" w:rsidP="00CD7CD4">
            <w:pPr>
              <w:widowControl/>
              <w:spacing w:line="480" w:lineRule="auto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4"/>
                <w:szCs w:val="24"/>
              </w:rPr>
              <w:t>密码</w:t>
            </w:r>
          </w:p>
        </w:tc>
        <w:tc>
          <w:tcPr>
            <w:tcW w:w="2841" w:type="dxa"/>
          </w:tcPr>
          <w:p w:rsidR="002975B4" w:rsidRDefault="002975B4" w:rsidP="00CD7CD4">
            <w:pPr>
              <w:widowControl/>
              <w:spacing w:line="480" w:lineRule="auto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4"/>
                <w:szCs w:val="24"/>
              </w:rPr>
              <w:t>备注</w:t>
            </w:r>
          </w:p>
        </w:tc>
      </w:tr>
      <w:tr w:rsidR="002975B4" w:rsidTr="002975B4">
        <w:tc>
          <w:tcPr>
            <w:tcW w:w="2840" w:type="dxa"/>
          </w:tcPr>
          <w:p w:rsidR="002975B4" w:rsidRDefault="000F2968" w:rsidP="00CD7CD4">
            <w:pPr>
              <w:widowControl/>
              <w:spacing w:line="480" w:lineRule="auto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/>
                <w:color w:val="333333"/>
                <w:kern w:val="0"/>
                <w:sz w:val="24"/>
                <w:szCs w:val="24"/>
              </w:rPr>
              <w:t>SXGJ</w:t>
            </w:r>
          </w:p>
        </w:tc>
        <w:tc>
          <w:tcPr>
            <w:tcW w:w="2841" w:type="dxa"/>
          </w:tcPr>
          <w:p w:rsidR="002975B4" w:rsidRDefault="00C8492C" w:rsidP="00CD7CD4">
            <w:pPr>
              <w:widowControl/>
              <w:spacing w:line="480" w:lineRule="auto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4"/>
                <w:szCs w:val="24"/>
              </w:rPr>
            </w:pPr>
            <w:r w:rsidRPr="00C8492C">
              <w:rPr>
                <w:rFonts w:ascii="微软雅黑" w:eastAsia="微软雅黑" w:hAnsi="微软雅黑" w:cs="宋体"/>
                <w:color w:val="333333"/>
                <w:kern w:val="0"/>
                <w:sz w:val="24"/>
                <w:szCs w:val="24"/>
              </w:rPr>
              <w:t>123</w:t>
            </w:r>
            <w:r w:rsidR="000F2968">
              <w:rPr>
                <w:rFonts w:ascii="微软雅黑" w:eastAsia="微软雅黑" w:hAnsi="微软雅黑" w:cs="宋体"/>
                <w:color w:val="333333"/>
                <w:kern w:val="0"/>
                <w:sz w:val="24"/>
                <w:szCs w:val="24"/>
              </w:rPr>
              <w:t>SXGJ</w:t>
            </w:r>
          </w:p>
        </w:tc>
        <w:tc>
          <w:tcPr>
            <w:tcW w:w="2841" w:type="dxa"/>
          </w:tcPr>
          <w:p w:rsidR="002975B4" w:rsidRDefault="002975B4" w:rsidP="00CD7CD4">
            <w:pPr>
              <w:widowControl/>
              <w:spacing w:line="480" w:lineRule="auto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4"/>
                <w:szCs w:val="24"/>
              </w:rPr>
              <w:t>默认账号</w:t>
            </w:r>
          </w:p>
        </w:tc>
      </w:tr>
      <w:tr w:rsidR="002975B4" w:rsidTr="002975B4">
        <w:tc>
          <w:tcPr>
            <w:tcW w:w="2840" w:type="dxa"/>
          </w:tcPr>
          <w:p w:rsidR="002975B4" w:rsidRDefault="000F2968" w:rsidP="00CD7CD4">
            <w:pPr>
              <w:widowControl/>
              <w:spacing w:line="480" w:lineRule="auto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/>
                <w:color w:val="333333"/>
                <w:kern w:val="0"/>
                <w:sz w:val="24"/>
                <w:szCs w:val="24"/>
              </w:rPr>
              <w:t>SXGJ</w:t>
            </w:r>
            <w:r w:rsidR="002975B4">
              <w:rPr>
                <w:rFonts w:ascii="微软雅黑" w:eastAsia="微软雅黑" w:hAnsi="微软雅黑" w:cs="宋体" w:hint="eastAsia"/>
                <w:color w:val="333333"/>
                <w:kern w:val="0"/>
                <w:sz w:val="24"/>
                <w:szCs w:val="24"/>
              </w:rPr>
              <w:t>01</w:t>
            </w:r>
          </w:p>
        </w:tc>
        <w:tc>
          <w:tcPr>
            <w:tcW w:w="2841" w:type="dxa"/>
          </w:tcPr>
          <w:p w:rsidR="002975B4" w:rsidRDefault="00C8492C" w:rsidP="00CD7CD4">
            <w:pPr>
              <w:widowControl/>
              <w:spacing w:line="480" w:lineRule="auto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4"/>
                <w:szCs w:val="24"/>
              </w:rPr>
            </w:pPr>
            <w:r w:rsidRPr="00C8492C">
              <w:rPr>
                <w:rFonts w:ascii="微软雅黑" w:eastAsia="微软雅黑" w:hAnsi="微软雅黑" w:cs="宋体"/>
                <w:color w:val="333333"/>
                <w:kern w:val="0"/>
                <w:sz w:val="24"/>
                <w:szCs w:val="24"/>
              </w:rPr>
              <w:t>123</w:t>
            </w:r>
            <w:r w:rsidR="000F2968">
              <w:rPr>
                <w:rFonts w:ascii="微软雅黑" w:eastAsia="微软雅黑" w:hAnsi="微软雅黑" w:cs="宋体"/>
                <w:color w:val="333333"/>
                <w:kern w:val="0"/>
                <w:sz w:val="24"/>
                <w:szCs w:val="24"/>
              </w:rPr>
              <w:t>SXGJ</w:t>
            </w:r>
            <w:bookmarkStart w:id="0" w:name="_GoBack"/>
            <w:bookmarkEnd w:id="0"/>
          </w:p>
        </w:tc>
        <w:tc>
          <w:tcPr>
            <w:tcW w:w="2841" w:type="dxa"/>
          </w:tcPr>
          <w:p w:rsidR="002975B4" w:rsidRDefault="002975B4" w:rsidP="00CD7CD4">
            <w:pPr>
              <w:widowControl/>
              <w:spacing w:line="480" w:lineRule="auto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4"/>
                <w:szCs w:val="24"/>
              </w:rPr>
            </w:pPr>
          </w:p>
        </w:tc>
      </w:tr>
      <w:tr w:rsidR="002975B4" w:rsidTr="002975B4">
        <w:tc>
          <w:tcPr>
            <w:tcW w:w="2840" w:type="dxa"/>
          </w:tcPr>
          <w:p w:rsidR="002975B4" w:rsidRDefault="000F2968" w:rsidP="00CD7CD4">
            <w:pPr>
              <w:widowControl/>
              <w:spacing w:line="480" w:lineRule="auto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/>
                <w:color w:val="333333"/>
                <w:kern w:val="0"/>
                <w:sz w:val="24"/>
                <w:szCs w:val="24"/>
              </w:rPr>
              <w:t>SXGJ</w:t>
            </w:r>
            <w:r w:rsidR="00C8492C" w:rsidRPr="00C8492C">
              <w:rPr>
                <w:rFonts w:ascii="微软雅黑" w:eastAsia="微软雅黑" w:hAnsi="微软雅黑" w:cs="宋体"/>
                <w:color w:val="333333"/>
                <w:kern w:val="0"/>
                <w:sz w:val="24"/>
                <w:szCs w:val="24"/>
              </w:rPr>
              <w:t>ADMIN</w:t>
            </w:r>
          </w:p>
        </w:tc>
        <w:tc>
          <w:tcPr>
            <w:tcW w:w="2841" w:type="dxa"/>
          </w:tcPr>
          <w:p w:rsidR="002975B4" w:rsidRDefault="002975B4" w:rsidP="00CD7CD4">
            <w:pPr>
              <w:widowControl/>
              <w:spacing w:line="480" w:lineRule="auto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4"/>
                <w:szCs w:val="24"/>
              </w:rPr>
              <w:t>123</w:t>
            </w:r>
            <w:r w:rsidR="000F2968">
              <w:rPr>
                <w:rFonts w:ascii="微软雅黑" w:eastAsia="微软雅黑" w:hAnsi="微软雅黑" w:cs="宋体"/>
                <w:color w:val="333333"/>
                <w:kern w:val="0"/>
                <w:sz w:val="24"/>
                <w:szCs w:val="24"/>
              </w:rPr>
              <w:t>SXGJ</w:t>
            </w:r>
          </w:p>
        </w:tc>
        <w:tc>
          <w:tcPr>
            <w:tcW w:w="2841" w:type="dxa"/>
          </w:tcPr>
          <w:p w:rsidR="002975B4" w:rsidRDefault="002975B4" w:rsidP="00CD7CD4">
            <w:pPr>
              <w:widowControl/>
              <w:spacing w:line="480" w:lineRule="auto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24"/>
                <w:szCs w:val="24"/>
              </w:rPr>
            </w:pPr>
          </w:p>
        </w:tc>
      </w:tr>
    </w:tbl>
    <w:p w:rsidR="002975B4" w:rsidRPr="008F119F" w:rsidRDefault="002975B4" w:rsidP="00CD7CD4">
      <w:pPr>
        <w:widowControl/>
        <w:spacing w:line="480" w:lineRule="auto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</w:p>
    <w:sectPr w:rsidR="002975B4" w:rsidRPr="008F11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9C1" w:rsidRDefault="009E39C1" w:rsidP="00CD62B2">
      <w:r>
        <w:separator/>
      </w:r>
    </w:p>
  </w:endnote>
  <w:endnote w:type="continuationSeparator" w:id="0">
    <w:p w:rsidR="009E39C1" w:rsidRDefault="009E39C1" w:rsidP="00CD6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9C1" w:rsidRDefault="009E39C1" w:rsidP="00CD62B2">
      <w:r>
        <w:separator/>
      </w:r>
    </w:p>
  </w:footnote>
  <w:footnote w:type="continuationSeparator" w:id="0">
    <w:p w:rsidR="009E39C1" w:rsidRDefault="009E39C1" w:rsidP="00CD62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E498E"/>
    <w:multiLevelType w:val="multilevel"/>
    <w:tmpl w:val="BAFAA92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2"/>
      <w:numFmt w:val="decimal"/>
      <w:isLgl/>
      <w:lvlText w:val="%1.%2"/>
      <w:lvlJc w:val="left"/>
      <w:pPr>
        <w:ind w:left="840" w:hanging="8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462C54E4"/>
    <w:multiLevelType w:val="hybridMultilevel"/>
    <w:tmpl w:val="25E06BF8"/>
    <w:lvl w:ilvl="0" w:tplc="17D4823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30A1F64"/>
    <w:multiLevelType w:val="multilevel"/>
    <w:tmpl w:val="E730A38A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CD4"/>
    <w:rsid w:val="000022E9"/>
    <w:rsid w:val="00044847"/>
    <w:rsid w:val="000C1447"/>
    <w:rsid w:val="000D63EB"/>
    <w:rsid w:val="000F2698"/>
    <w:rsid w:val="000F2968"/>
    <w:rsid w:val="001470AB"/>
    <w:rsid w:val="0014757E"/>
    <w:rsid w:val="00147D97"/>
    <w:rsid w:val="00160A69"/>
    <w:rsid w:val="001918D7"/>
    <w:rsid w:val="00202FC5"/>
    <w:rsid w:val="00234D43"/>
    <w:rsid w:val="00236337"/>
    <w:rsid w:val="002975B4"/>
    <w:rsid w:val="002C517C"/>
    <w:rsid w:val="003105E7"/>
    <w:rsid w:val="00345785"/>
    <w:rsid w:val="0038211D"/>
    <w:rsid w:val="003F25D4"/>
    <w:rsid w:val="00420351"/>
    <w:rsid w:val="00426D7C"/>
    <w:rsid w:val="00437BEE"/>
    <w:rsid w:val="00455FD0"/>
    <w:rsid w:val="00572F34"/>
    <w:rsid w:val="00577DE8"/>
    <w:rsid w:val="0058352A"/>
    <w:rsid w:val="00604DE0"/>
    <w:rsid w:val="00635688"/>
    <w:rsid w:val="00652751"/>
    <w:rsid w:val="0068435F"/>
    <w:rsid w:val="00684953"/>
    <w:rsid w:val="006B0BDD"/>
    <w:rsid w:val="006B1F61"/>
    <w:rsid w:val="006B3341"/>
    <w:rsid w:val="00702CC2"/>
    <w:rsid w:val="007349E3"/>
    <w:rsid w:val="00790CF3"/>
    <w:rsid w:val="00790F3B"/>
    <w:rsid w:val="007B107F"/>
    <w:rsid w:val="0084649D"/>
    <w:rsid w:val="00870BF9"/>
    <w:rsid w:val="008F027B"/>
    <w:rsid w:val="008F119F"/>
    <w:rsid w:val="009023EB"/>
    <w:rsid w:val="00904361"/>
    <w:rsid w:val="009C718A"/>
    <w:rsid w:val="009E39C1"/>
    <w:rsid w:val="00A1304D"/>
    <w:rsid w:val="00A44B62"/>
    <w:rsid w:val="00A835A6"/>
    <w:rsid w:val="00A9126E"/>
    <w:rsid w:val="00AB70AC"/>
    <w:rsid w:val="00B1137E"/>
    <w:rsid w:val="00B12AD3"/>
    <w:rsid w:val="00B40DD9"/>
    <w:rsid w:val="00B41806"/>
    <w:rsid w:val="00B77D41"/>
    <w:rsid w:val="00B91378"/>
    <w:rsid w:val="00B92886"/>
    <w:rsid w:val="00C40F0C"/>
    <w:rsid w:val="00C56273"/>
    <w:rsid w:val="00C76D3E"/>
    <w:rsid w:val="00C830AD"/>
    <w:rsid w:val="00C8492C"/>
    <w:rsid w:val="00C92949"/>
    <w:rsid w:val="00CD62B2"/>
    <w:rsid w:val="00CD62FE"/>
    <w:rsid w:val="00CD7CD4"/>
    <w:rsid w:val="00D03160"/>
    <w:rsid w:val="00D15696"/>
    <w:rsid w:val="00D6181C"/>
    <w:rsid w:val="00DB095F"/>
    <w:rsid w:val="00E343C1"/>
    <w:rsid w:val="00E6479B"/>
    <w:rsid w:val="00EF5D5D"/>
    <w:rsid w:val="00F26F56"/>
    <w:rsid w:val="00F42971"/>
    <w:rsid w:val="00F9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D92E32-5A69-4911-941C-78E073DEE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</w:style>
  <w:style w:type="paragraph" w:styleId="2">
    <w:name w:val="heading 2"/>
    <w:basedOn w:val="a0"/>
    <w:next w:val="a0"/>
    <w:link w:val="2Char"/>
    <w:uiPriority w:val="9"/>
    <w:semiHidden/>
    <w:unhideWhenUsed/>
    <w:qFormat/>
    <w:rsid w:val="00EF5D5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说明书"/>
    <w:basedOn w:val="2"/>
    <w:next w:val="a4"/>
    <w:link w:val="Char"/>
    <w:qFormat/>
    <w:rsid w:val="00EF5D5D"/>
    <w:pPr>
      <w:widowControl/>
      <w:numPr>
        <w:numId w:val="2"/>
      </w:numPr>
      <w:ind w:left="420" w:hanging="420"/>
      <w:jc w:val="left"/>
    </w:pPr>
    <w:rPr>
      <w:kern w:val="0"/>
      <w:sz w:val="44"/>
    </w:rPr>
  </w:style>
  <w:style w:type="character" w:customStyle="1" w:styleId="Char">
    <w:name w:val="说明书 Char"/>
    <w:basedOn w:val="2Char"/>
    <w:link w:val="a"/>
    <w:rsid w:val="00EF5D5D"/>
    <w:rPr>
      <w:rFonts w:asciiTheme="majorHAnsi" w:eastAsiaTheme="majorEastAsia" w:hAnsiTheme="majorHAnsi" w:cstheme="majorBidi"/>
      <w:b/>
      <w:bCs/>
      <w:kern w:val="0"/>
      <w:sz w:val="44"/>
      <w:szCs w:val="32"/>
    </w:rPr>
  </w:style>
  <w:style w:type="character" w:customStyle="1" w:styleId="2Char">
    <w:name w:val="标题 2 Char"/>
    <w:basedOn w:val="a1"/>
    <w:link w:val="2"/>
    <w:uiPriority w:val="9"/>
    <w:semiHidden/>
    <w:rsid w:val="00EF5D5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Intense Quote"/>
    <w:basedOn w:val="a0"/>
    <w:next w:val="a0"/>
    <w:link w:val="Char0"/>
    <w:uiPriority w:val="30"/>
    <w:qFormat/>
    <w:rsid w:val="00EF5D5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har0">
    <w:name w:val="明显引用 Char"/>
    <w:basedOn w:val="a1"/>
    <w:link w:val="a4"/>
    <w:uiPriority w:val="30"/>
    <w:rsid w:val="00EF5D5D"/>
    <w:rPr>
      <w:i/>
      <w:iCs/>
      <w:color w:val="5B9BD5" w:themeColor="accent1"/>
    </w:rPr>
  </w:style>
  <w:style w:type="character" w:styleId="a5">
    <w:name w:val="Strong"/>
    <w:basedOn w:val="a1"/>
    <w:uiPriority w:val="22"/>
    <w:qFormat/>
    <w:rsid w:val="00CD7CD4"/>
    <w:rPr>
      <w:b/>
      <w:bCs/>
      <w:color w:val="454545"/>
    </w:rPr>
  </w:style>
  <w:style w:type="paragraph" w:styleId="a6">
    <w:name w:val="Normal (Web)"/>
    <w:basedOn w:val="a0"/>
    <w:uiPriority w:val="99"/>
    <w:semiHidden/>
    <w:unhideWhenUsed/>
    <w:rsid w:val="00CD7CD4"/>
    <w:pPr>
      <w:widowControl/>
      <w:spacing w:line="48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0"/>
    <w:link w:val="Char1"/>
    <w:uiPriority w:val="99"/>
    <w:semiHidden/>
    <w:unhideWhenUsed/>
    <w:rsid w:val="00CD7CD4"/>
    <w:rPr>
      <w:sz w:val="18"/>
      <w:szCs w:val="18"/>
    </w:rPr>
  </w:style>
  <w:style w:type="character" w:customStyle="1" w:styleId="Char1">
    <w:name w:val="批注框文本 Char"/>
    <w:basedOn w:val="a1"/>
    <w:link w:val="a7"/>
    <w:uiPriority w:val="99"/>
    <w:semiHidden/>
    <w:rsid w:val="00CD7CD4"/>
    <w:rPr>
      <w:sz w:val="18"/>
      <w:szCs w:val="18"/>
    </w:rPr>
  </w:style>
  <w:style w:type="character" w:styleId="a8">
    <w:name w:val="Hyperlink"/>
    <w:basedOn w:val="a1"/>
    <w:uiPriority w:val="99"/>
    <w:unhideWhenUsed/>
    <w:rsid w:val="00790CF3"/>
    <w:rPr>
      <w:color w:val="0563C1" w:themeColor="hyperlink"/>
      <w:u w:val="single"/>
    </w:rPr>
  </w:style>
  <w:style w:type="paragraph" w:styleId="a9">
    <w:name w:val="List Paragraph"/>
    <w:basedOn w:val="a0"/>
    <w:uiPriority w:val="34"/>
    <w:qFormat/>
    <w:rsid w:val="00C92949"/>
    <w:pPr>
      <w:ind w:firstLineChars="200" w:firstLine="420"/>
    </w:pPr>
  </w:style>
  <w:style w:type="paragraph" w:styleId="aa">
    <w:name w:val="header"/>
    <w:basedOn w:val="a0"/>
    <w:link w:val="Char2"/>
    <w:uiPriority w:val="99"/>
    <w:unhideWhenUsed/>
    <w:rsid w:val="00CD62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1"/>
    <w:link w:val="aa"/>
    <w:uiPriority w:val="99"/>
    <w:rsid w:val="00CD62B2"/>
    <w:rPr>
      <w:sz w:val="18"/>
      <w:szCs w:val="18"/>
    </w:rPr>
  </w:style>
  <w:style w:type="paragraph" w:styleId="ab">
    <w:name w:val="footer"/>
    <w:basedOn w:val="a0"/>
    <w:link w:val="Char3"/>
    <w:uiPriority w:val="99"/>
    <w:unhideWhenUsed/>
    <w:rsid w:val="00CD62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1"/>
    <w:link w:val="ab"/>
    <w:uiPriority w:val="99"/>
    <w:rsid w:val="00CD62B2"/>
    <w:rPr>
      <w:sz w:val="18"/>
      <w:szCs w:val="18"/>
    </w:rPr>
  </w:style>
  <w:style w:type="table" w:styleId="ac">
    <w:name w:val="Table Grid"/>
    <w:basedOn w:val="a2"/>
    <w:uiPriority w:val="39"/>
    <w:rsid w:val="002975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74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" w:space="0" w:color="C9C9C9"/>
                    <w:bottom w:val="none" w:sz="0" w:space="0" w:color="auto"/>
                    <w:right w:val="none" w:sz="0" w:space="0" w:color="auto"/>
                  </w:divBdr>
                  <w:divsChild>
                    <w:div w:id="115634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86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54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CECECE"/>
                                <w:bottom w:val="none" w:sz="0" w:space="0" w:color="auto"/>
                                <w:right w:val="single" w:sz="2" w:space="0" w:color="CECECE"/>
                              </w:divBdr>
                              <w:divsChild>
                                <w:div w:id="205025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666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xiazai.zol.com.cn/detail/3/26465.s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5</Pages>
  <Words>154</Words>
  <Characters>879</Characters>
  <Application>Microsoft Office Word</Application>
  <DocSecurity>0</DocSecurity>
  <Lines>7</Lines>
  <Paragraphs>2</Paragraphs>
  <ScaleCrop>false</ScaleCrop>
  <Company>Microsoft</Company>
  <LinksUpToDate>false</LinksUpToDate>
  <CharactersWithSpaces>1031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吴平均</dc:creator>
  <cp:lastModifiedBy>Administrator</cp:lastModifiedBy>
  <cp:revision>233</cp:revision>
  <dcterms:created xsi:type="dcterms:W3CDTF">2017-11-01T02:20:00Z</dcterms:created>
  <dcterms:modified xsi:type="dcterms:W3CDTF">2017-11-23T01:26:00Z</dcterms:modified>
</cp:coreProperties>
</file>